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hAnsi="Times New Roman" w:eastAsiaTheme="minorEastAsia"/>
          <w:snapToGrid w:val="0"/>
          <w:kern w:val="0"/>
        </w:rPr>
      </w:pPr>
      <w:bookmarkStart w:id="0" w:name="_Toc196"/>
      <w:bookmarkStart w:id="1" w:name="_Toc17069"/>
      <w:r>
        <w:rPr>
          <w:rFonts w:hint="eastAsia" w:ascii="Times New Roman" w:hAnsi="Times New Roman" w:eastAsiaTheme="minorEastAsia"/>
          <w:b/>
          <w:sz w:val="24"/>
          <w:szCs w:val="24"/>
        </w:rPr>
        <w:t>附件1：保密承诺书</w:t>
      </w:r>
      <w:bookmarkEnd w:id="0"/>
      <w:bookmarkEnd w:id="1"/>
    </w:p>
    <w:p>
      <w:pPr>
        <w:pStyle w:val="4"/>
        <w:jc w:val="center"/>
        <w:rPr>
          <w:rFonts w:ascii="Times New Roman" w:hAnsi="Times New Roman" w:eastAsiaTheme="minorEastAsia"/>
          <w:bCs w:val="0"/>
          <w:kern w:val="2"/>
          <w:sz w:val="24"/>
          <w:szCs w:val="24"/>
        </w:rPr>
      </w:pPr>
      <w:r>
        <w:rPr>
          <w:rFonts w:hint="eastAsia" w:ascii="Times New Roman" w:hAnsi="Times New Roman" w:eastAsiaTheme="minorEastAsia"/>
          <w:bCs w:val="0"/>
          <w:kern w:val="2"/>
          <w:sz w:val="24"/>
          <w:szCs w:val="24"/>
        </w:rPr>
        <w:t>保 密 承 诺 书</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致：广西北部湾投资集团有限公司</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为确保此次采购过程顺利进行，以及合同执行期间各方的利益不受损害，加强对竞争性谈判文件中重要、敏感商业机密信息的保密工作，维护行业信誉，确保各项工作顺利实施，竞标供应商自愿签定本自律承诺书，承诺如下：</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1.依法开展业务，守法守规经营。自觉遵守国家有关法律、法规和证监会有关规章及行业管理规定，在遵守法律法规的前提下开展本次主承销、保荐工作，接受国家有关部门和本行业协会的监督管理。</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2.遵守市场规则，坚持公平竞争。不向任何单位和个人支付回扣等不正当费用；不出借、转让资质证书及业务许可证。</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开展诚信服务，倡导廉洁执业。坚持公平、公正、诚实、守信原则，根据采购人(甲方)的要求和业务范围做好各项工作，树立“诚信为本、操守为重”的服务理念，廉洁自律，不参与有失公正的任何活动，维护本机构良好的社会形象。</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4.规范业务操作，确保工作质量。依照行业管理规定，制订执行内部业务操作规程，建立健全内部管理体系和质量保证体系；勤勉尽责，确保执业质量和服务水准。</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5.提供优质服务，收取合理费用。按照相关工作准则要求执业，不断提高执业水平和服务质量；自觉按照物价主管部门的规定收取服务费。</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不将本合同中任何工作转包或分包给第三方完成。在履行合同期间或合同规定的期限内，严格履行合同的规定和要求，遵守有关行业规定、职业道德准则，自觉维护各方利益，不将任何与本项目有关的信息、资料或文件透漏给任何第三方（但因履行本合同的义务而需向第三方透露除外）。接受国家和行业自律行组织或甲方对其职业道德行为的监督检查。</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本承诺书自2022年【 】月【】日起生效。</w:t>
      </w:r>
    </w:p>
    <w:p>
      <w:pPr>
        <w:adjustRightInd w:val="0"/>
        <w:snapToGrid w:val="0"/>
        <w:spacing w:line="360" w:lineRule="auto"/>
        <w:ind w:firstLine="612" w:firstLineChars="255"/>
        <w:rPr>
          <w:rFonts w:asciiTheme="minorEastAsia" w:hAnsiTheme="minorEastAsia" w:cstheme="minorEastAsia"/>
          <w:sz w:val="24"/>
          <w:szCs w:val="24"/>
        </w:rPr>
      </w:pPr>
    </w:p>
    <w:p>
      <w:pPr>
        <w:adjustRightInd w:val="0"/>
        <w:snapToGrid w:val="0"/>
        <w:spacing w:line="360" w:lineRule="auto"/>
        <w:ind w:firstLine="612" w:firstLineChars="255"/>
        <w:rPr>
          <w:rFonts w:asciiTheme="minorEastAsia" w:hAnsiTheme="minorEastAsia" w:cstheme="minorEastAsia"/>
          <w:sz w:val="24"/>
          <w:szCs w:val="24"/>
        </w:rPr>
      </w:pPr>
    </w:p>
    <w:p>
      <w:pPr>
        <w:adjustRightInd w:val="0"/>
        <w:snapToGrid w:val="0"/>
        <w:spacing w:line="360" w:lineRule="auto"/>
        <w:ind w:firstLine="3600" w:firstLineChars="1500"/>
        <w:jc w:val="right"/>
        <w:rPr>
          <w:rFonts w:ascii="Times New Roman" w:hAnsi="Times New Roman" w:cs="Times New Roman"/>
          <w:szCs w:val="21"/>
        </w:rPr>
      </w:pPr>
      <w:r>
        <w:rPr>
          <w:rFonts w:hint="eastAsia" w:asciiTheme="minorEastAsia" w:hAnsiTheme="minorEastAsia" w:cstheme="minorEastAsia"/>
          <w:sz w:val="24"/>
          <w:szCs w:val="24"/>
        </w:rPr>
        <w:t>竞标供应商：</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（盖单位公章</w:t>
      </w:r>
      <w:r>
        <w:rPr>
          <w:rFonts w:hint="eastAsia" w:ascii="Times New Roman" w:hAnsi="Times New Roman" w:cs="Times New Roman"/>
          <w:szCs w:val="21"/>
        </w:rPr>
        <w:t>）</w:t>
      </w:r>
    </w:p>
    <w:p>
      <w:pPr>
        <w:adjustRightInd w:val="0"/>
        <w:snapToGrid w:val="0"/>
        <w:spacing w:line="360" w:lineRule="auto"/>
        <w:ind w:firstLine="3600" w:firstLineChars="1500"/>
        <w:jc w:val="center"/>
        <w:rPr>
          <w:rFonts w:asciiTheme="minorEastAsia" w:hAnsiTheme="minorEastAsia" w:cstheme="minorEastAsia"/>
          <w:sz w:val="24"/>
          <w:szCs w:val="24"/>
        </w:rPr>
      </w:pPr>
      <w:r>
        <w:rPr>
          <w:rFonts w:hint="eastAsia" w:asciiTheme="minorEastAsia" w:hAnsiTheme="minorEastAsia" w:cstheme="minorEastAsia"/>
          <w:sz w:val="24"/>
          <w:szCs w:val="24"/>
        </w:rPr>
        <w:t xml:space="preserve">2022年【 】月【 】日    </w:t>
      </w:r>
    </w:p>
    <w:p>
      <w:pPr>
        <w:rPr>
          <w:rFonts w:ascii="Times New Roman" w:hAnsi="Times New Roman"/>
          <w:b/>
          <w:sz w:val="24"/>
          <w:szCs w:val="24"/>
        </w:rPr>
      </w:pPr>
      <w:r>
        <w:rPr>
          <w:rFonts w:hint="eastAsia" w:ascii="Times New Roman" w:hAnsi="Times New Roman"/>
          <w:b/>
          <w:sz w:val="24"/>
          <w:szCs w:val="24"/>
        </w:rPr>
        <w:br w:type="page"/>
      </w:r>
    </w:p>
    <w:p>
      <w:pPr>
        <w:rPr>
          <w:rFonts w:ascii="Times New Roman" w:hAnsi="Times New Roman"/>
          <w:b/>
          <w:sz w:val="24"/>
          <w:szCs w:val="24"/>
        </w:rPr>
      </w:pPr>
      <w:r>
        <w:rPr>
          <w:rFonts w:hint="eastAsia" w:ascii="Times New Roman" w:hAnsi="Times New Roman"/>
          <w:b/>
          <w:sz w:val="24"/>
          <w:szCs w:val="24"/>
        </w:rPr>
        <w:t>附件2：授权委托书（格式）</w:t>
      </w:r>
    </w:p>
    <w:p>
      <w:pPr>
        <w:pStyle w:val="4"/>
        <w:jc w:val="center"/>
        <w:rPr>
          <w:rFonts w:ascii="Times New Roman" w:hAnsi="Times New Roman" w:eastAsiaTheme="minorEastAsia"/>
          <w:bCs w:val="0"/>
          <w:kern w:val="2"/>
          <w:sz w:val="24"/>
          <w:szCs w:val="24"/>
        </w:rPr>
      </w:pPr>
      <w:r>
        <w:rPr>
          <w:rFonts w:hint="eastAsia" w:ascii="Times New Roman" w:hAnsi="Times New Roman" w:eastAsiaTheme="minorEastAsia"/>
          <w:bCs w:val="0"/>
          <w:kern w:val="2"/>
          <w:sz w:val="24"/>
          <w:szCs w:val="24"/>
        </w:rPr>
        <w:t>授权委托书</w:t>
      </w:r>
    </w:p>
    <w:p>
      <w:pPr>
        <w:pStyle w:val="4"/>
        <w:spacing w:before="0" w:after="0" w:line="360" w:lineRule="auto"/>
        <w:ind w:right="0" w:firstLine="480" w:firstLineChars="200"/>
        <w:rPr>
          <w:rFonts w:ascii="Times New Roman" w:hAnsi="Times New Roman" w:eastAsiaTheme="minorEastAsia"/>
          <w:b w:val="0"/>
          <w:bCs w:val="0"/>
          <w:kern w:val="2"/>
          <w:sz w:val="24"/>
          <w:szCs w:val="24"/>
        </w:rPr>
      </w:pPr>
      <w:r>
        <w:rPr>
          <w:rFonts w:hint="eastAsia" w:ascii="Times New Roman" w:hAnsi="Times New Roman" w:eastAsiaTheme="minorEastAsia"/>
          <w:b w:val="0"/>
          <w:bCs w:val="0"/>
          <w:kern w:val="2"/>
          <w:sz w:val="24"/>
          <w:szCs w:val="24"/>
        </w:rPr>
        <w:t>本人 </w:t>
      </w:r>
      <w:r>
        <w:rPr>
          <w:rFonts w:hint="eastAsia" w:ascii="Times New Roman" w:hAnsi="Times New Roman" w:eastAsiaTheme="minorEastAsia"/>
          <w:b w:val="0"/>
          <w:bCs w:val="0"/>
          <w:kern w:val="2"/>
          <w:sz w:val="24"/>
          <w:szCs w:val="24"/>
          <w:u w:val="single"/>
        </w:rPr>
        <w:t>  </w:t>
      </w:r>
      <w:r>
        <w:rPr>
          <w:rFonts w:ascii="Times New Roman" w:hAnsi="Times New Roman" w:eastAsiaTheme="minorEastAsia"/>
          <w:b w:val="0"/>
          <w:bCs w:val="0"/>
          <w:kern w:val="2"/>
          <w:sz w:val="24"/>
          <w:szCs w:val="24"/>
          <w:u w:val="single"/>
        </w:rPr>
        <w:t xml:space="preserve"> </w:t>
      </w:r>
      <w:r>
        <w:rPr>
          <w:rFonts w:hint="eastAsia" w:ascii="Times New Roman" w:hAnsi="Times New Roman" w:eastAsiaTheme="minorEastAsia"/>
          <w:b w:val="0"/>
          <w:bCs w:val="0"/>
          <w:kern w:val="2"/>
          <w:sz w:val="24"/>
          <w:szCs w:val="24"/>
          <w:u w:val="single"/>
        </w:rPr>
        <w:t>（姓名）</w:t>
      </w:r>
      <w:r>
        <w:rPr>
          <w:rFonts w:ascii="Times New Roman" w:hAnsi="Times New Roman" w:eastAsiaTheme="minorEastAsia"/>
          <w:b w:val="0"/>
          <w:bCs w:val="0"/>
          <w:kern w:val="2"/>
          <w:sz w:val="24"/>
          <w:szCs w:val="24"/>
        </w:rPr>
        <w:t xml:space="preserve"> </w:t>
      </w:r>
      <w:r>
        <w:rPr>
          <w:rFonts w:hint="eastAsia" w:ascii="Times New Roman" w:hAnsi="Times New Roman" w:eastAsiaTheme="minorEastAsia"/>
          <w:b w:val="0"/>
          <w:bCs w:val="0"/>
          <w:kern w:val="2"/>
          <w:sz w:val="24"/>
          <w:szCs w:val="24"/>
        </w:rPr>
        <w:t>系 </w:t>
      </w:r>
      <w:r>
        <w:rPr>
          <w:rFonts w:hint="eastAsia" w:ascii="Times New Roman" w:hAnsi="Times New Roman" w:eastAsiaTheme="minorEastAsia"/>
          <w:b w:val="0"/>
          <w:bCs w:val="0"/>
          <w:kern w:val="2"/>
          <w:sz w:val="24"/>
          <w:szCs w:val="24"/>
          <w:u w:val="single"/>
        </w:rPr>
        <w:t>   </w:t>
      </w:r>
      <w:r>
        <w:rPr>
          <w:rFonts w:ascii="Times New Roman" w:hAnsi="Times New Roman" w:eastAsiaTheme="minorEastAsia"/>
          <w:b w:val="0"/>
          <w:bCs w:val="0"/>
          <w:kern w:val="2"/>
          <w:sz w:val="24"/>
          <w:szCs w:val="24"/>
          <w:u w:val="single"/>
        </w:rPr>
        <w:t xml:space="preserve"> </w:t>
      </w:r>
      <w:r>
        <w:rPr>
          <w:rFonts w:hint="eastAsia" w:ascii="Times New Roman" w:hAnsi="Times New Roman" w:eastAsiaTheme="minorEastAsia"/>
          <w:b w:val="0"/>
          <w:bCs w:val="0"/>
          <w:kern w:val="2"/>
          <w:sz w:val="24"/>
          <w:szCs w:val="24"/>
          <w:u w:val="single"/>
        </w:rPr>
        <w:t>（供应商名称）  </w:t>
      </w:r>
      <w:r>
        <w:rPr>
          <w:rFonts w:ascii="Times New Roman" w:hAnsi="Times New Roman" w:eastAsiaTheme="minorEastAsia"/>
          <w:b w:val="0"/>
          <w:bCs w:val="0"/>
          <w:kern w:val="2"/>
          <w:sz w:val="24"/>
          <w:szCs w:val="24"/>
          <w:u w:val="single"/>
        </w:rPr>
        <w:t xml:space="preserve"> </w:t>
      </w:r>
      <w:r>
        <w:rPr>
          <w:rFonts w:hint="eastAsia" w:ascii="Times New Roman" w:hAnsi="Times New Roman" w:eastAsiaTheme="minorEastAsia"/>
          <w:b w:val="0"/>
          <w:bCs w:val="0"/>
          <w:kern w:val="2"/>
          <w:sz w:val="24"/>
          <w:szCs w:val="24"/>
        </w:rPr>
        <w:t>的法定代表人（单位负责人），现委托  </w:t>
      </w:r>
      <w:r>
        <w:rPr>
          <w:rFonts w:hint="eastAsia" w:ascii="Times New Roman" w:hAnsi="Times New Roman" w:eastAsiaTheme="minorEastAsia"/>
          <w:b w:val="0"/>
          <w:bCs w:val="0"/>
          <w:kern w:val="2"/>
          <w:sz w:val="24"/>
          <w:szCs w:val="24"/>
          <w:u w:val="single"/>
        </w:rPr>
        <w:t>  </w:t>
      </w:r>
      <w:r>
        <w:rPr>
          <w:rFonts w:ascii="Times New Roman" w:hAnsi="Times New Roman" w:eastAsiaTheme="minorEastAsia"/>
          <w:b w:val="0"/>
          <w:bCs w:val="0"/>
          <w:kern w:val="2"/>
          <w:sz w:val="24"/>
          <w:szCs w:val="24"/>
          <w:u w:val="single"/>
        </w:rPr>
        <w:t xml:space="preserve"> </w:t>
      </w:r>
      <w:r>
        <w:rPr>
          <w:rFonts w:hint="eastAsia" w:ascii="Times New Roman" w:hAnsi="Times New Roman" w:eastAsiaTheme="minorEastAsia"/>
          <w:b w:val="0"/>
          <w:bCs w:val="0"/>
          <w:kern w:val="2"/>
          <w:sz w:val="24"/>
          <w:szCs w:val="24"/>
          <w:u w:val="single"/>
        </w:rPr>
        <w:t>（姓名）</w:t>
      </w:r>
      <w:r>
        <w:rPr>
          <w:rFonts w:hint="eastAsia" w:ascii="Times New Roman" w:hAnsi="Times New Roman" w:eastAsiaTheme="minorEastAsia"/>
          <w:b w:val="0"/>
          <w:bCs w:val="0"/>
          <w:kern w:val="2"/>
          <w:sz w:val="24"/>
          <w:szCs w:val="24"/>
        </w:rPr>
        <w:t>为我方代理人。代理人根据授权，以我方名义获取</w:t>
      </w:r>
      <w:r>
        <w:rPr>
          <w:rFonts w:hint="eastAsia" w:ascii="Times New Roman" w:hAnsi="Times New Roman" w:eastAsiaTheme="minorEastAsia"/>
          <w:b w:val="0"/>
          <w:bCs w:val="0"/>
          <w:kern w:val="2"/>
          <w:sz w:val="24"/>
          <w:szCs w:val="24"/>
          <w:u w:val="single"/>
        </w:rPr>
        <w:t>广西北部湾投资集团有限公司注册发行中国（上海）自由贸易试验区债券选聘全球协调人项目    分标</w:t>
      </w:r>
      <w:r>
        <w:rPr>
          <w:rFonts w:hint="eastAsia" w:ascii="Times New Roman" w:hAnsi="Times New Roman" w:eastAsiaTheme="minorEastAsia"/>
          <w:b w:val="0"/>
          <w:bCs w:val="0"/>
          <w:kern w:val="2"/>
          <w:sz w:val="24"/>
          <w:szCs w:val="24"/>
        </w:rPr>
        <w:t>竞争性谈判采购文件和处理项目有关事宜，其法律后果由我方承担。</w:t>
      </w:r>
      <w:r>
        <w:rPr>
          <w:rFonts w:ascii="Times New Roman" w:hAnsi="Times New Roman" w:eastAsiaTheme="minorEastAsia"/>
          <w:b w:val="0"/>
          <w:bCs w:val="0"/>
          <w:kern w:val="2"/>
          <w:sz w:val="24"/>
          <w:szCs w:val="24"/>
        </w:rPr>
        <w:t xml:space="preserve"> </w:t>
      </w:r>
    </w:p>
    <w:p>
      <w:pPr>
        <w:pStyle w:val="4"/>
        <w:spacing w:before="0" w:line="360" w:lineRule="auto"/>
        <w:ind w:right="0" w:firstLine="480" w:firstLineChars="200"/>
        <w:rPr>
          <w:rFonts w:ascii="Times New Roman" w:hAnsi="Times New Roman" w:eastAsiaTheme="minorEastAsia"/>
          <w:b w:val="0"/>
          <w:bCs w:val="0"/>
          <w:kern w:val="2"/>
          <w:sz w:val="24"/>
          <w:szCs w:val="24"/>
        </w:rPr>
      </w:pPr>
      <w:r>
        <w:rPr>
          <w:rFonts w:hint="eastAsia" w:ascii="Times New Roman" w:hAnsi="Times New Roman" w:eastAsiaTheme="minorEastAsia"/>
          <w:b w:val="0"/>
          <w:bCs w:val="0"/>
          <w:kern w:val="2"/>
          <w:sz w:val="24"/>
          <w:szCs w:val="24"/>
        </w:rPr>
        <w:t>委托期限：自本委托书签署之日起至</w:t>
      </w:r>
      <w:r>
        <w:rPr>
          <w:rFonts w:hint="eastAsia" w:ascii="Times New Roman" w:hAnsi="Times New Roman" w:eastAsiaTheme="minorEastAsia"/>
          <w:b w:val="0"/>
          <w:bCs w:val="0"/>
          <w:kern w:val="2"/>
          <w:sz w:val="24"/>
          <w:szCs w:val="24"/>
          <w:u w:val="single"/>
        </w:rPr>
        <w:t>   </w:t>
      </w:r>
      <w:r>
        <w:rPr>
          <w:rFonts w:ascii="Times New Roman" w:hAnsi="Times New Roman" w:eastAsiaTheme="minorEastAsia"/>
          <w:b w:val="0"/>
          <w:bCs w:val="0"/>
          <w:kern w:val="2"/>
          <w:sz w:val="24"/>
          <w:szCs w:val="24"/>
          <w:u w:val="single"/>
        </w:rPr>
        <w:t xml:space="preserve">   </w:t>
      </w:r>
      <w:r>
        <w:rPr>
          <w:rFonts w:hint="eastAsia" w:ascii="Times New Roman" w:hAnsi="Times New Roman" w:eastAsiaTheme="minorEastAsia"/>
          <w:b w:val="0"/>
          <w:bCs w:val="0"/>
          <w:kern w:val="2"/>
          <w:sz w:val="24"/>
          <w:szCs w:val="24"/>
        </w:rPr>
        <w:t>年 </w:t>
      </w:r>
      <w:r>
        <w:rPr>
          <w:rFonts w:hint="eastAsia" w:ascii="Times New Roman" w:hAnsi="Times New Roman" w:eastAsiaTheme="minorEastAsia"/>
          <w:b w:val="0"/>
          <w:bCs w:val="0"/>
          <w:kern w:val="2"/>
          <w:sz w:val="24"/>
          <w:szCs w:val="24"/>
          <w:u w:val="single"/>
        </w:rPr>
        <w:t>   </w:t>
      </w:r>
      <w:r>
        <w:rPr>
          <w:rFonts w:ascii="Times New Roman" w:hAnsi="Times New Roman" w:eastAsiaTheme="minorEastAsia"/>
          <w:b w:val="0"/>
          <w:bCs w:val="0"/>
          <w:kern w:val="2"/>
          <w:sz w:val="24"/>
          <w:szCs w:val="24"/>
          <w:u w:val="single"/>
        </w:rPr>
        <w:t xml:space="preserve">   </w:t>
      </w:r>
      <w:r>
        <w:rPr>
          <w:rFonts w:hint="eastAsia" w:ascii="Times New Roman" w:hAnsi="Times New Roman" w:eastAsiaTheme="minorEastAsia"/>
          <w:b w:val="0"/>
          <w:bCs w:val="0"/>
          <w:kern w:val="2"/>
          <w:sz w:val="24"/>
          <w:szCs w:val="24"/>
        </w:rPr>
        <w:t>月  </w:t>
      </w:r>
      <w:r>
        <w:rPr>
          <w:rFonts w:hint="eastAsia" w:ascii="Times New Roman" w:hAnsi="Times New Roman" w:eastAsiaTheme="minorEastAsia"/>
          <w:b w:val="0"/>
          <w:bCs w:val="0"/>
          <w:kern w:val="2"/>
          <w:sz w:val="24"/>
          <w:szCs w:val="24"/>
          <w:u w:val="single"/>
        </w:rPr>
        <w:t>   </w:t>
      </w:r>
      <w:r>
        <w:rPr>
          <w:rFonts w:ascii="Times New Roman" w:hAnsi="Times New Roman" w:eastAsiaTheme="minorEastAsia"/>
          <w:b w:val="0"/>
          <w:bCs w:val="0"/>
          <w:kern w:val="2"/>
          <w:sz w:val="24"/>
          <w:szCs w:val="24"/>
          <w:u w:val="single"/>
        </w:rPr>
        <w:t xml:space="preserve">   </w:t>
      </w:r>
      <w:r>
        <w:rPr>
          <w:rFonts w:hint="eastAsia" w:ascii="Times New Roman" w:hAnsi="Times New Roman" w:eastAsiaTheme="minorEastAsia"/>
          <w:b w:val="0"/>
          <w:bCs w:val="0"/>
          <w:kern w:val="2"/>
          <w:sz w:val="24"/>
          <w:szCs w:val="24"/>
        </w:rPr>
        <w:t>日止。</w:t>
      </w:r>
      <w:r>
        <w:rPr>
          <w:rFonts w:ascii="Times New Roman" w:hAnsi="Times New Roman" w:eastAsiaTheme="minorEastAsia"/>
          <w:b w:val="0"/>
          <w:bCs w:val="0"/>
          <w:kern w:val="2"/>
          <w:sz w:val="24"/>
          <w:szCs w:val="24"/>
        </w:rPr>
        <w:t xml:space="preserve"> </w:t>
      </w:r>
    </w:p>
    <w:p>
      <w:pPr>
        <w:pStyle w:val="4"/>
        <w:spacing w:before="0" w:line="360" w:lineRule="auto"/>
        <w:ind w:right="0" w:firstLine="480" w:firstLineChars="200"/>
        <w:rPr>
          <w:rFonts w:ascii="Times New Roman" w:hAnsi="Times New Roman" w:eastAsiaTheme="minorEastAsia"/>
          <w:b w:val="0"/>
          <w:bCs w:val="0"/>
          <w:kern w:val="2"/>
          <w:sz w:val="24"/>
          <w:szCs w:val="24"/>
        </w:rPr>
      </w:pPr>
      <w:r>
        <w:rPr>
          <w:rFonts w:hint="eastAsia" w:ascii="Times New Roman" w:hAnsi="Times New Roman" w:eastAsiaTheme="minorEastAsia"/>
          <w:b w:val="0"/>
          <w:bCs w:val="0"/>
          <w:kern w:val="2"/>
          <w:sz w:val="24"/>
          <w:szCs w:val="24"/>
        </w:rPr>
        <w:t>代理人无转委托权。</w:t>
      </w:r>
      <w:r>
        <w:rPr>
          <w:rFonts w:ascii="Times New Roman" w:hAnsi="Times New Roman" w:eastAsiaTheme="minorEastAsia"/>
          <w:b w:val="0"/>
          <w:bCs w:val="0"/>
          <w:kern w:val="2"/>
          <w:sz w:val="24"/>
          <w:szCs w:val="24"/>
        </w:rPr>
        <w:t xml:space="preserve"> </w:t>
      </w:r>
    </w:p>
    <w:p>
      <w:pPr>
        <w:pStyle w:val="4"/>
        <w:spacing w:before="0" w:line="360" w:lineRule="auto"/>
        <w:ind w:right="0" w:firstLine="480" w:firstLineChars="200"/>
        <w:rPr>
          <w:rFonts w:ascii="Times New Roman" w:hAnsi="Times New Roman" w:eastAsiaTheme="minorEastAsia"/>
          <w:b w:val="0"/>
          <w:bCs w:val="0"/>
          <w:kern w:val="2"/>
          <w:sz w:val="24"/>
          <w:szCs w:val="24"/>
        </w:rPr>
      </w:pPr>
      <w:r>
        <w:rPr>
          <w:rFonts w:hint="eastAsia" w:ascii="Times New Roman" w:hAnsi="Times New Roman" w:eastAsiaTheme="minorEastAsia"/>
          <w:b w:val="0"/>
          <w:bCs w:val="0"/>
          <w:kern w:val="2"/>
          <w:sz w:val="24"/>
          <w:szCs w:val="24"/>
        </w:rPr>
        <w:t>附：法定代表人（单位负责人）身份证复印件及委托代理人身份证复印件。</w:t>
      </w:r>
      <w:r>
        <w:rPr>
          <w:rFonts w:ascii="Times New Roman" w:hAnsi="Times New Roman" w:eastAsiaTheme="minorEastAsia"/>
          <w:b w:val="0"/>
          <w:bCs w:val="0"/>
          <w:kern w:val="2"/>
          <w:sz w:val="24"/>
          <w:szCs w:val="24"/>
        </w:rPr>
        <w:t xml:space="preserve"> </w:t>
      </w:r>
    </w:p>
    <w:p>
      <w:pPr>
        <w:pStyle w:val="4"/>
        <w:rPr>
          <w:rFonts w:ascii="Times New Roman" w:hAnsi="Times New Roman" w:eastAsiaTheme="minorEastAsia"/>
          <w:b w:val="0"/>
          <w:bCs w:val="0"/>
          <w:kern w:val="2"/>
          <w:sz w:val="24"/>
          <w:szCs w:val="24"/>
        </w:rPr>
      </w:pPr>
      <w:r>
        <w:rPr>
          <w:rFonts w:hint="eastAsia" w:ascii="Times New Roman" w:hAnsi="Times New Roman" w:eastAsiaTheme="minorEastAsia"/>
          <w:b w:val="0"/>
          <w:bCs w:val="0"/>
          <w:kern w:val="2"/>
          <w:sz w:val="24"/>
          <w:szCs w:val="24"/>
        </w:rPr>
        <w:t>      </w:t>
      </w:r>
      <w:r>
        <w:rPr>
          <w:rFonts w:ascii="Times New Roman" w:hAnsi="Times New Roman" w:eastAsiaTheme="minorEastAsia"/>
          <w:b w:val="0"/>
          <w:bCs w:val="0"/>
          <w:kern w:val="2"/>
          <w:sz w:val="24"/>
          <w:szCs w:val="24"/>
        </w:rPr>
        <w:t xml:space="preserve"> </w:t>
      </w:r>
    </w:p>
    <w:p>
      <w:pPr>
        <w:pStyle w:val="4"/>
        <w:ind w:right="0" w:firstLine="2400" w:firstLineChars="1000"/>
        <w:rPr>
          <w:rFonts w:ascii="Times New Roman" w:hAnsi="Times New Roman" w:eastAsiaTheme="minorEastAsia"/>
          <w:b w:val="0"/>
          <w:bCs w:val="0"/>
          <w:kern w:val="2"/>
          <w:sz w:val="24"/>
          <w:szCs w:val="24"/>
        </w:rPr>
      </w:pPr>
      <w:r>
        <w:rPr>
          <w:rFonts w:hint="eastAsia" w:ascii="Times New Roman" w:hAnsi="Times New Roman" w:eastAsiaTheme="minorEastAsia"/>
          <w:b w:val="0"/>
          <w:bCs w:val="0"/>
          <w:kern w:val="2"/>
          <w:sz w:val="24"/>
          <w:szCs w:val="24"/>
        </w:rPr>
        <w:t>竞标供应商：              </w:t>
      </w:r>
      <w:r>
        <w:rPr>
          <w:rFonts w:ascii="Times New Roman" w:hAnsi="Times New Roman" w:eastAsiaTheme="minorEastAsia"/>
          <w:b w:val="0"/>
          <w:bCs w:val="0"/>
          <w:kern w:val="2"/>
          <w:sz w:val="24"/>
          <w:szCs w:val="24"/>
        </w:rPr>
        <w:t xml:space="preserve">              </w:t>
      </w:r>
      <w:r>
        <w:rPr>
          <w:rFonts w:hint="eastAsia" w:ascii="Times New Roman" w:hAnsi="Times New Roman" w:eastAsiaTheme="minorEastAsia"/>
          <w:b w:val="0"/>
          <w:bCs w:val="0"/>
          <w:kern w:val="2"/>
          <w:sz w:val="24"/>
          <w:szCs w:val="24"/>
        </w:rPr>
        <w:t>（盖单位章）</w:t>
      </w:r>
      <w:r>
        <w:rPr>
          <w:rFonts w:ascii="Times New Roman" w:hAnsi="Times New Roman" w:eastAsiaTheme="minorEastAsia"/>
          <w:b w:val="0"/>
          <w:bCs w:val="0"/>
          <w:kern w:val="2"/>
          <w:sz w:val="24"/>
          <w:szCs w:val="24"/>
        </w:rPr>
        <w:t xml:space="preserve"> </w:t>
      </w:r>
    </w:p>
    <w:p>
      <w:pPr>
        <w:pStyle w:val="4"/>
        <w:ind w:right="0" w:firstLine="2400" w:firstLineChars="1000"/>
        <w:rPr>
          <w:rFonts w:ascii="Times New Roman" w:hAnsi="Times New Roman" w:eastAsiaTheme="minorEastAsia"/>
          <w:b w:val="0"/>
          <w:bCs w:val="0"/>
          <w:kern w:val="2"/>
          <w:sz w:val="24"/>
          <w:szCs w:val="24"/>
        </w:rPr>
      </w:pPr>
      <w:r>
        <w:rPr>
          <w:rFonts w:hint="eastAsia" w:ascii="Times New Roman" w:hAnsi="Times New Roman" w:eastAsiaTheme="minorEastAsia"/>
          <w:b w:val="0"/>
          <w:bCs w:val="0"/>
          <w:kern w:val="2"/>
          <w:sz w:val="24"/>
          <w:szCs w:val="24"/>
        </w:rPr>
        <w:t>法定代表人（单位负责人）：        </w:t>
      </w:r>
      <w:r>
        <w:rPr>
          <w:rFonts w:ascii="Times New Roman" w:hAnsi="Times New Roman" w:eastAsiaTheme="minorEastAsia"/>
          <w:b w:val="0"/>
          <w:bCs w:val="0"/>
          <w:kern w:val="2"/>
          <w:sz w:val="24"/>
          <w:szCs w:val="24"/>
        </w:rPr>
        <w:t xml:space="preserve"> </w:t>
      </w:r>
      <w:r>
        <w:rPr>
          <w:rFonts w:hint="eastAsia" w:ascii="Times New Roman" w:hAnsi="Times New Roman" w:eastAsiaTheme="minorEastAsia"/>
          <w:b w:val="0"/>
          <w:bCs w:val="0"/>
          <w:kern w:val="2"/>
          <w:sz w:val="24"/>
          <w:szCs w:val="24"/>
        </w:rPr>
        <w:t>（签字或盖章）</w:t>
      </w:r>
    </w:p>
    <w:p>
      <w:pPr>
        <w:pStyle w:val="4"/>
        <w:ind w:right="0" w:firstLine="2400" w:firstLineChars="1000"/>
        <w:rPr>
          <w:rFonts w:ascii="Times New Roman" w:hAnsi="Times New Roman" w:eastAsiaTheme="minorEastAsia"/>
          <w:b w:val="0"/>
          <w:bCs w:val="0"/>
          <w:kern w:val="2"/>
          <w:sz w:val="24"/>
          <w:szCs w:val="24"/>
        </w:rPr>
      </w:pPr>
      <w:r>
        <w:rPr>
          <w:rFonts w:hint="eastAsia" w:ascii="Times New Roman" w:hAnsi="Times New Roman" w:eastAsiaTheme="minorEastAsia"/>
          <w:b w:val="0"/>
          <w:bCs w:val="0"/>
          <w:kern w:val="2"/>
          <w:sz w:val="24"/>
          <w:szCs w:val="24"/>
        </w:rPr>
        <w:t>身份证号码：                                    </w:t>
      </w:r>
      <w:r>
        <w:rPr>
          <w:rFonts w:ascii="Times New Roman" w:hAnsi="Times New Roman" w:eastAsiaTheme="minorEastAsia"/>
          <w:b w:val="0"/>
          <w:bCs w:val="0"/>
          <w:kern w:val="2"/>
          <w:sz w:val="24"/>
          <w:szCs w:val="24"/>
        </w:rPr>
        <w:t xml:space="preserve"> </w:t>
      </w:r>
    </w:p>
    <w:p>
      <w:pPr>
        <w:pStyle w:val="4"/>
        <w:ind w:right="0" w:firstLine="2400" w:firstLineChars="1000"/>
        <w:rPr>
          <w:rFonts w:ascii="Times New Roman" w:hAnsi="Times New Roman" w:eastAsiaTheme="minorEastAsia"/>
          <w:b w:val="0"/>
          <w:bCs w:val="0"/>
          <w:kern w:val="2"/>
          <w:sz w:val="24"/>
          <w:szCs w:val="24"/>
        </w:rPr>
      </w:pPr>
      <w:r>
        <w:rPr>
          <w:rFonts w:hint="eastAsia" w:ascii="Times New Roman" w:hAnsi="Times New Roman" w:eastAsiaTheme="minorEastAsia"/>
          <w:b w:val="0"/>
          <w:bCs w:val="0"/>
          <w:kern w:val="2"/>
          <w:sz w:val="24"/>
          <w:szCs w:val="24"/>
        </w:rPr>
        <w:t>委托代理人：          </w:t>
      </w:r>
      <w:r>
        <w:rPr>
          <w:rFonts w:ascii="Times New Roman" w:hAnsi="Times New Roman" w:eastAsiaTheme="minorEastAsia"/>
          <w:b w:val="0"/>
          <w:bCs w:val="0"/>
          <w:kern w:val="2"/>
          <w:sz w:val="24"/>
          <w:szCs w:val="24"/>
        </w:rPr>
        <w:t xml:space="preserve">              </w:t>
      </w:r>
      <w:r>
        <w:rPr>
          <w:rFonts w:hint="eastAsia" w:ascii="Times New Roman" w:hAnsi="Times New Roman" w:eastAsiaTheme="minorEastAsia"/>
          <w:b w:val="0"/>
          <w:bCs w:val="0"/>
          <w:kern w:val="2"/>
          <w:sz w:val="24"/>
          <w:szCs w:val="24"/>
        </w:rPr>
        <w:t>（签字或盖章）</w:t>
      </w:r>
      <w:r>
        <w:rPr>
          <w:rFonts w:ascii="Times New Roman" w:hAnsi="Times New Roman" w:eastAsiaTheme="minorEastAsia"/>
          <w:b w:val="0"/>
          <w:bCs w:val="0"/>
          <w:kern w:val="2"/>
          <w:sz w:val="24"/>
          <w:szCs w:val="24"/>
        </w:rPr>
        <w:t xml:space="preserve"> </w:t>
      </w:r>
    </w:p>
    <w:p>
      <w:pPr>
        <w:pStyle w:val="4"/>
        <w:ind w:right="0" w:firstLine="2400" w:firstLineChars="1000"/>
        <w:rPr>
          <w:rFonts w:ascii="Times New Roman" w:hAnsi="Times New Roman" w:eastAsiaTheme="minorEastAsia"/>
          <w:b w:val="0"/>
          <w:bCs w:val="0"/>
          <w:kern w:val="2"/>
          <w:sz w:val="24"/>
          <w:szCs w:val="24"/>
        </w:rPr>
      </w:pPr>
      <w:r>
        <w:rPr>
          <w:rFonts w:hint="eastAsia" w:ascii="Times New Roman" w:hAnsi="Times New Roman" w:eastAsiaTheme="minorEastAsia"/>
          <w:b w:val="0"/>
          <w:bCs w:val="0"/>
          <w:kern w:val="2"/>
          <w:sz w:val="24"/>
          <w:szCs w:val="24"/>
        </w:rPr>
        <w:t>身份证号码：                                     </w:t>
      </w:r>
      <w:r>
        <w:rPr>
          <w:rFonts w:ascii="Times New Roman" w:hAnsi="Times New Roman" w:eastAsiaTheme="minorEastAsia"/>
          <w:b w:val="0"/>
          <w:bCs w:val="0"/>
          <w:kern w:val="2"/>
          <w:sz w:val="24"/>
          <w:szCs w:val="24"/>
        </w:rPr>
        <w:t xml:space="preserve"> </w:t>
      </w:r>
    </w:p>
    <w:p>
      <w:pPr>
        <w:pStyle w:val="4"/>
        <w:ind w:right="0" w:firstLine="2400" w:firstLineChars="1000"/>
        <w:rPr>
          <w:rFonts w:ascii="Times New Roman" w:hAnsi="Times New Roman" w:eastAsiaTheme="minorEastAsia"/>
          <w:b w:val="0"/>
          <w:bCs w:val="0"/>
          <w:kern w:val="2"/>
          <w:sz w:val="24"/>
          <w:szCs w:val="24"/>
        </w:rPr>
      </w:pPr>
      <w:r>
        <w:rPr>
          <w:rFonts w:hint="eastAsia" w:ascii="Times New Roman" w:hAnsi="Times New Roman" w:eastAsiaTheme="minorEastAsia"/>
          <w:b w:val="0"/>
          <w:bCs w:val="0"/>
          <w:kern w:val="2"/>
          <w:sz w:val="24"/>
          <w:szCs w:val="24"/>
        </w:rPr>
        <w:t>   </w:t>
      </w:r>
      <w:r>
        <w:rPr>
          <w:rFonts w:ascii="Times New Roman" w:hAnsi="Times New Roman" w:eastAsiaTheme="minorEastAsia"/>
          <w:b w:val="0"/>
          <w:bCs w:val="0"/>
          <w:kern w:val="2"/>
          <w:sz w:val="24"/>
          <w:szCs w:val="24"/>
        </w:rPr>
        <w:t xml:space="preserve">        </w:t>
      </w:r>
      <w:r>
        <w:rPr>
          <w:rFonts w:hint="eastAsia" w:ascii="Times New Roman" w:hAnsi="Times New Roman" w:eastAsiaTheme="minorEastAsia"/>
          <w:b w:val="0"/>
          <w:bCs w:val="0"/>
          <w:kern w:val="2"/>
          <w:sz w:val="24"/>
          <w:szCs w:val="24"/>
        </w:rPr>
        <w:t>年    </w:t>
      </w:r>
      <w:r>
        <w:rPr>
          <w:rFonts w:ascii="Times New Roman" w:hAnsi="Times New Roman" w:eastAsiaTheme="minorEastAsia"/>
          <w:b w:val="0"/>
          <w:bCs w:val="0"/>
          <w:kern w:val="2"/>
          <w:sz w:val="24"/>
          <w:szCs w:val="24"/>
        </w:rPr>
        <w:t xml:space="preserve"> </w:t>
      </w:r>
      <w:r>
        <w:rPr>
          <w:rFonts w:hint="eastAsia" w:ascii="Times New Roman" w:hAnsi="Times New Roman" w:eastAsiaTheme="minorEastAsia"/>
          <w:b w:val="0"/>
          <w:bCs w:val="0"/>
          <w:kern w:val="2"/>
          <w:sz w:val="24"/>
          <w:szCs w:val="24"/>
        </w:rPr>
        <w:t>月    </w:t>
      </w:r>
      <w:r>
        <w:rPr>
          <w:rFonts w:ascii="Times New Roman" w:hAnsi="Times New Roman" w:eastAsiaTheme="minorEastAsia"/>
          <w:b w:val="0"/>
          <w:bCs w:val="0"/>
          <w:kern w:val="2"/>
          <w:sz w:val="24"/>
          <w:szCs w:val="24"/>
        </w:rPr>
        <w:t xml:space="preserve"> </w:t>
      </w:r>
      <w:r>
        <w:rPr>
          <w:rFonts w:hint="eastAsia" w:ascii="Times New Roman" w:hAnsi="Times New Roman" w:eastAsiaTheme="minorEastAsia"/>
          <w:b w:val="0"/>
          <w:bCs w:val="0"/>
          <w:kern w:val="2"/>
          <w:sz w:val="24"/>
          <w:szCs w:val="24"/>
        </w:rPr>
        <w:t>日</w:t>
      </w:r>
      <w:r>
        <w:rPr>
          <w:rFonts w:ascii="Times New Roman" w:hAnsi="Times New Roman" w:eastAsiaTheme="minorEastAsia"/>
          <w:b w:val="0"/>
          <w:bCs w:val="0"/>
          <w:kern w:val="2"/>
          <w:sz w:val="24"/>
          <w:szCs w:val="24"/>
        </w:rPr>
        <w:t xml:space="preserve"> </w:t>
      </w:r>
    </w:p>
    <w:p>
      <w:pPr>
        <w:rPr>
          <w:rFonts w:ascii="Times New Roman" w:hAnsi="Times New Roman"/>
          <w:sz w:val="24"/>
          <w:szCs w:val="24"/>
        </w:rPr>
      </w:pPr>
      <w:r>
        <w:rPr>
          <w:rFonts w:ascii="Times New Roman" w:hAnsi="Times New Roman"/>
          <w:sz w:val="24"/>
          <w:szCs w:val="24"/>
        </w:rPr>
        <w:br w:type="page"/>
      </w:r>
    </w:p>
    <w:p>
      <w:pPr>
        <w:rPr>
          <w:rFonts w:ascii="Times New Roman" w:hAnsi="Times New Roman"/>
          <w:b/>
          <w:sz w:val="24"/>
          <w:szCs w:val="24"/>
        </w:rPr>
      </w:pPr>
      <w:r>
        <w:rPr>
          <w:rFonts w:ascii="Times New Roman" w:hAnsi="Times New Roman"/>
          <w:b/>
          <w:sz w:val="24"/>
          <w:szCs w:val="24"/>
        </w:rPr>
        <w:t>附件</w:t>
      </w:r>
      <w:r>
        <w:rPr>
          <w:rFonts w:hint="eastAsia" w:ascii="Times New Roman" w:hAnsi="Times New Roman"/>
          <w:b/>
          <w:sz w:val="24"/>
          <w:szCs w:val="24"/>
        </w:rPr>
        <w:t>3： 竞争性谈判文件申领登记表</w:t>
      </w:r>
    </w:p>
    <w:p>
      <w:pPr>
        <w:spacing w:before="240" w:after="240" w:line="400" w:lineRule="exact"/>
        <w:jc w:val="center"/>
        <w:rPr>
          <w:rFonts w:ascii="宋体" w:hAnsi="宋体" w:cs="宋体"/>
          <w:b/>
          <w:bCs/>
          <w:sz w:val="28"/>
          <w:szCs w:val="28"/>
        </w:rPr>
      </w:pPr>
      <w:r>
        <w:rPr>
          <w:rFonts w:hint="eastAsia" w:ascii="宋体" w:hAnsi="宋体" w:cs="宋体"/>
          <w:b/>
          <w:bCs/>
          <w:sz w:val="28"/>
          <w:szCs w:val="28"/>
        </w:rPr>
        <w:t>竞争性谈判文件申领登记表</w:t>
      </w:r>
    </w:p>
    <w:p>
      <w:pPr>
        <w:pStyle w:val="6"/>
        <w:ind w:firstLine="210"/>
        <w:jc w:val="center"/>
      </w:pPr>
      <w:r>
        <w:rPr>
          <w:rFonts w:hint="eastAsia"/>
        </w:rPr>
        <w:t>（一）</w:t>
      </w:r>
      <w:r>
        <w:rPr>
          <w:rFonts w:hint="eastAsia"/>
          <w:u w:val="single"/>
        </w:rPr>
        <w:t xml:space="preserve">   </w:t>
      </w:r>
      <w:r>
        <w:rPr>
          <w:rFonts w:hint="eastAsia"/>
        </w:rPr>
        <w:t>分标报名信息登记表</w:t>
      </w:r>
    </w:p>
    <w:tbl>
      <w:tblPr>
        <w:tblStyle w:val="7"/>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512"/>
        <w:gridCol w:w="1229"/>
        <w:gridCol w:w="756"/>
        <w:gridCol w:w="2363"/>
        <w:gridCol w:w="85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24" w:type="dxa"/>
            <w:gridSpan w:val="2"/>
            <w:vAlign w:val="center"/>
          </w:tcPr>
          <w:p>
            <w:pPr>
              <w:jc w:val="center"/>
            </w:pPr>
            <w:r>
              <w:rPr>
                <w:rFonts w:hint="eastAsia"/>
              </w:rPr>
              <w:t>竞标供应商全称</w:t>
            </w:r>
          </w:p>
        </w:tc>
        <w:tc>
          <w:tcPr>
            <w:tcW w:w="7183" w:type="dxa"/>
            <w:gridSpan w:val="5"/>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512" w:type="dxa"/>
            <w:vAlign w:val="center"/>
          </w:tcPr>
          <w:p>
            <w:pPr>
              <w:jc w:val="center"/>
            </w:pPr>
            <w:r>
              <w:rPr>
                <w:rFonts w:hint="eastAsia" w:ascii="宋体" w:hAnsi="宋体" w:cs="宋体"/>
                <w:kern w:val="0"/>
                <w:szCs w:val="21"/>
              </w:rPr>
              <w:t>委托代理人</w:t>
            </w:r>
          </w:p>
        </w:tc>
        <w:tc>
          <w:tcPr>
            <w:tcW w:w="1512" w:type="dxa"/>
            <w:vAlign w:val="center"/>
          </w:tcPr>
          <w:p>
            <w:pPr>
              <w:jc w:val="center"/>
            </w:pPr>
          </w:p>
        </w:tc>
        <w:tc>
          <w:tcPr>
            <w:tcW w:w="1229" w:type="dxa"/>
            <w:vAlign w:val="center"/>
          </w:tcPr>
          <w:p>
            <w:pPr>
              <w:rPr>
                <w:sz w:val="24"/>
              </w:rPr>
            </w:pPr>
            <w:r>
              <w:rPr>
                <w:rFonts w:hint="eastAsia"/>
                <w:sz w:val="24"/>
              </w:rPr>
              <w:t>身份证号</w:t>
            </w:r>
          </w:p>
        </w:tc>
        <w:tc>
          <w:tcPr>
            <w:tcW w:w="3119" w:type="dxa"/>
            <w:gridSpan w:val="2"/>
            <w:vAlign w:val="center"/>
          </w:tcPr>
          <w:p>
            <w:pPr>
              <w:jc w:val="center"/>
            </w:pPr>
          </w:p>
        </w:tc>
        <w:tc>
          <w:tcPr>
            <w:tcW w:w="850" w:type="dxa"/>
            <w:vAlign w:val="center"/>
          </w:tcPr>
          <w:p>
            <w:pPr>
              <w:rPr>
                <w:sz w:val="24"/>
              </w:rPr>
            </w:pPr>
            <w:r>
              <w:rPr>
                <w:rFonts w:hint="eastAsia"/>
                <w:sz w:val="24"/>
              </w:rPr>
              <w:t>手机</w:t>
            </w:r>
          </w:p>
        </w:tc>
        <w:tc>
          <w:tcPr>
            <w:tcW w:w="198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024" w:type="dxa"/>
            <w:gridSpan w:val="2"/>
            <w:vAlign w:val="center"/>
          </w:tcPr>
          <w:p>
            <w:pPr>
              <w:jc w:val="center"/>
            </w:pPr>
            <w:r>
              <w:rPr>
                <w:rFonts w:hint="eastAsia"/>
              </w:rPr>
              <w:t>单位电话</w:t>
            </w:r>
          </w:p>
        </w:tc>
        <w:tc>
          <w:tcPr>
            <w:tcW w:w="1985" w:type="dxa"/>
            <w:gridSpan w:val="2"/>
            <w:vAlign w:val="center"/>
          </w:tcPr>
          <w:p>
            <w:pPr>
              <w:jc w:val="center"/>
              <w:rPr>
                <w:rFonts w:ascii="Times New Roman" w:hAnsi="Times New Roman"/>
                <w:sz w:val="24"/>
              </w:rPr>
            </w:pPr>
          </w:p>
        </w:tc>
        <w:tc>
          <w:tcPr>
            <w:tcW w:w="2363" w:type="dxa"/>
            <w:vAlign w:val="center"/>
          </w:tcPr>
          <w:p>
            <w:pPr>
              <w:jc w:val="center"/>
              <w:rPr>
                <w:rFonts w:ascii="Times New Roman" w:hAnsi="Times New Roman"/>
                <w:sz w:val="24"/>
              </w:rPr>
            </w:pPr>
            <w:r>
              <w:rPr>
                <w:rFonts w:hint="eastAsia" w:ascii="Times New Roman" w:hAnsi="Times New Roman"/>
                <w:sz w:val="24"/>
              </w:rPr>
              <w:t>电子邮箱</w:t>
            </w:r>
          </w:p>
        </w:tc>
        <w:tc>
          <w:tcPr>
            <w:tcW w:w="2835" w:type="dxa"/>
            <w:gridSpan w:val="2"/>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024" w:type="dxa"/>
            <w:gridSpan w:val="2"/>
            <w:vAlign w:val="center"/>
          </w:tcPr>
          <w:p>
            <w:pPr>
              <w:jc w:val="center"/>
            </w:pPr>
            <w:r>
              <w:rPr>
                <w:rFonts w:hint="eastAsia"/>
              </w:rPr>
              <w:t>报 名 时 间</w:t>
            </w:r>
          </w:p>
        </w:tc>
        <w:tc>
          <w:tcPr>
            <w:tcW w:w="7183" w:type="dxa"/>
            <w:gridSpan w:val="5"/>
            <w:vAlign w:val="center"/>
          </w:tcPr>
          <w:p>
            <w:pPr>
              <w:ind w:firstLine="960" w:firstLineChars="400"/>
              <w:jc w:val="left"/>
              <w:rPr>
                <w:sz w:val="24"/>
              </w:rPr>
            </w:pPr>
            <w:r>
              <w:rPr>
                <w:rFonts w:hint="eastAsia"/>
                <w:sz w:val="24"/>
              </w:rPr>
              <w:t>2022年  月  日  时  分</w:t>
            </w:r>
          </w:p>
        </w:tc>
      </w:tr>
    </w:tbl>
    <w:p>
      <w:pPr>
        <w:tabs>
          <w:tab w:val="left" w:pos="1365"/>
        </w:tabs>
        <w:spacing w:line="220" w:lineRule="exact"/>
        <w:rPr>
          <w:sz w:val="44"/>
        </w:rPr>
      </w:pPr>
      <w:r>
        <w:rPr>
          <w:rFonts w:hint="eastAsia"/>
          <w:sz w:val="24"/>
        </w:rPr>
        <w:t xml:space="preserve">   </w:t>
      </w:r>
    </w:p>
    <w:tbl>
      <w:tblPr>
        <w:tblStyle w:val="7"/>
        <w:tblpPr w:leftFromText="180" w:rightFromText="180" w:vertAnchor="text" w:horzAnchor="page" w:tblpX="1116" w:tblpY="668"/>
        <w:tblOverlap w:val="never"/>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977" w:type="dxa"/>
            <w:vAlign w:val="center"/>
          </w:tcPr>
          <w:p>
            <w:pPr>
              <w:rPr>
                <w:rFonts w:ascii="宋体" w:hAnsi="宋体" w:cs="宋体"/>
                <w:kern w:val="0"/>
                <w:sz w:val="24"/>
              </w:rPr>
            </w:pPr>
            <w:r>
              <w:rPr>
                <w:rFonts w:hint="eastAsia" w:ascii="宋体" w:hAnsi="宋体" w:cs="宋体"/>
                <w:kern w:val="0"/>
                <w:sz w:val="24"/>
              </w:rPr>
              <w:t>项目名称</w:t>
            </w:r>
          </w:p>
        </w:tc>
        <w:tc>
          <w:tcPr>
            <w:tcW w:w="7230" w:type="dxa"/>
            <w:vAlign w:val="center"/>
          </w:tcPr>
          <w:p>
            <w:pPr>
              <w:jc w:val="left"/>
              <w:rPr>
                <w:rFonts w:ascii="宋体" w:hAnsi="宋体"/>
                <w:szCs w:val="21"/>
              </w:rPr>
            </w:pPr>
            <w:r>
              <w:rPr>
                <w:rFonts w:hint="eastAsia" w:ascii="宋体" w:hAnsi="宋体"/>
                <w:szCs w:val="21"/>
              </w:rPr>
              <w:t>广西北部湾投资集团有限公司注册发行中国（上海）自由贸易试验区债券选聘全球协调人项目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977" w:type="dxa"/>
            <w:vAlign w:val="center"/>
          </w:tcPr>
          <w:p>
            <w:pPr>
              <w:rPr>
                <w:rFonts w:ascii="宋体" w:hAnsi="宋体" w:cs="宋体"/>
                <w:kern w:val="0"/>
                <w:sz w:val="24"/>
              </w:rPr>
            </w:pPr>
            <w:r>
              <w:rPr>
                <w:rFonts w:ascii="宋体" w:hAnsi="宋体" w:cs="宋体"/>
                <w:kern w:val="0"/>
                <w:sz w:val="24"/>
              </w:rPr>
              <w:t>项目招标编号</w:t>
            </w:r>
          </w:p>
        </w:tc>
        <w:tc>
          <w:tcPr>
            <w:tcW w:w="7230" w:type="dxa"/>
            <w:vAlign w:val="center"/>
          </w:tcPr>
          <w:p>
            <w:pPr>
              <w:jc w:val="left"/>
              <w:rPr>
                <w:rFonts w:ascii="宋体" w:hAnsi="宋体"/>
                <w:szCs w:val="21"/>
              </w:rPr>
            </w:pPr>
            <w:r>
              <w:rPr>
                <w:rFonts w:hint="eastAsia" w:ascii="宋体" w:hAnsi="宋体"/>
                <w:szCs w:val="21"/>
              </w:rPr>
              <w:t xml:space="preserve"> GXHS-2021-017-4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977" w:type="dxa"/>
            <w:vAlign w:val="center"/>
          </w:tcPr>
          <w:p>
            <w:pPr>
              <w:rPr>
                <w:rFonts w:ascii="宋体" w:hAnsi="宋体" w:cs="宋体"/>
                <w:kern w:val="0"/>
                <w:sz w:val="24"/>
              </w:rPr>
            </w:pPr>
            <w:r>
              <w:rPr>
                <w:rFonts w:hint="eastAsia" w:ascii="宋体" w:hAnsi="宋体" w:cs="宋体"/>
                <w:kern w:val="0"/>
                <w:sz w:val="24"/>
              </w:rPr>
              <w:t>开票内容</w:t>
            </w:r>
          </w:p>
        </w:tc>
        <w:tc>
          <w:tcPr>
            <w:tcW w:w="7230" w:type="dxa"/>
            <w:vAlign w:val="center"/>
          </w:tcPr>
          <w:p>
            <w:pPr>
              <w:jc w:val="left"/>
              <w:rPr>
                <w:rFonts w:ascii="宋体" w:hAnsi="宋体"/>
                <w:szCs w:val="21"/>
              </w:rPr>
            </w:pPr>
            <w:r>
              <w:rPr>
                <w:rFonts w:hint="eastAsia" w:ascii="宋体" w:hAnsi="宋体"/>
                <w:szCs w:val="21"/>
              </w:rPr>
              <w:t>竞争性谈判采购文件费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977" w:type="dxa"/>
            <w:vAlign w:val="center"/>
          </w:tcPr>
          <w:p>
            <w:pPr>
              <w:tabs>
                <w:tab w:val="left" w:pos="825"/>
              </w:tabs>
              <w:rPr>
                <w:rFonts w:ascii="宋体" w:hAnsi="宋体" w:cs="宋体"/>
                <w:kern w:val="0"/>
                <w:sz w:val="24"/>
              </w:rPr>
            </w:pPr>
            <w:r>
              <w:rPr>
                <w:rFonts w:hint="eastAsia" w:ascii="宋体" w:hAnsi="宋体" w:cs="宋体"/>
                <w:kern w:val="0"/>
                <w:sz w:val="24"/>
              </w:rPr>
              <w:t>开票金额（人民币）</w:t>
            </w:r>
          </w:p>
        </w:tc>
        <w:tc>
          <w:tcPr>
            <w:tcW w:w="7230" w:type="dxa"/>
            <w:vAlign w:val="center"/>
          </w:tcPr>
          <w:p>
            <w:pPr>
              <w:jc w:val="left"/>
              <w:rPr>
                <w:rFonts w:ascii="宋体" w:hAnsi="宋体"/>
                <w:szCs w:val="21"/>
              </w:rPr>
            </w:pPr>
            <w:r>
              <w:rPr>
                <w:rFonts w:hint="eastAsia" w:ascii="宋体" w:hAnsi="宋体"/>
                <w:szCs w:val="21"/>
              </w:rPr>
              <w:t>叁佰元整（¥300.00）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977" w:type="dxa"/>
            <w:vAlign w:val="center"/>
          </w:tcPr>
          <w:p>
            <w:pPr>
              <w:rPr>
                <w:rFonts w:ascii="宋体" w:hAnsi="宋体" w:cs="宋体"/>
                <w:kern w:val="0"/>
                <w:sz w:val="24"/>
              </w:rPr>
            </w:pPr>
            <w:r>
              <w:rPr>
                <w:rFonts w:hint="eastAsia" w:ascii="宋体" w:hAnsi="宋体" w:cs="宋体"/>
                <w:kern w:val="0"/>
                <w:sz w:val="24"/>
              </w:rPr>
              <w:t>开票竞标供应商（与</w:t>
            </w:r>
            <w:r>
              <w:rPr>
                <w:rFonts w:hint="eastAsia"/>
              </w:rPr>
              <w:t>竞标供应商全称一致</w:t>
            </w:r>
            <w:r>
              <w:rPr>
                <w:rFonts w:hint="eastAsia" w:ascii="宋体" w:hAnsi="宋体" w:cs="宋体"/>
                <w:kern w:val="0"/>
                <w:sz w:val="24"/>
              </w:rPr>
              <w:t>）</w:t>
            </w:r>
          </w:p>
        </w:tc>
        <w:tc>
          <w:tcPr>
            <w:tcW w:w="7230" w:type="dxa"/>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977" w:type="dxa"/>
            <w:vAlign w:val="center"/>
          </w:tcPr>
          <w:p>
            <w:pPr>
              <w:rPr>
                <w:rFonts w:ascii="宋体" w:hAnsi="宋体" w:cs="宋体"/>
                <w:kern w:val="0"/>
                <w:sz w:val="24"/>
              </w:rPr>
            </w:pPr>
            <w:r>
              <w:rPr>
                <w:rFonts w:hint="eastAsia" w:ascii="宋体" w:hAnsi="宋体" w:cs="宋体"/>
                <w:kern w:val="0"/>
                <w:sz w:val="24"/>
              </w:rPr>
              <w:t>开票单位税号</w:t>
            </w:r>
          </w:p>
        </w:tc>
        <w:tc>
          <w:tcPr>
            <w:tcW w:w="7230" w:type="dxa"/>
            <w:vAlign w:val="center"/>
          </w:tcPr>
          <w:p>
            <w:pPr>
              <w:jc w:val="left"/>
              <w:rPr>
                <w:rFonts w:ascii="宋体" w:hAnsi="宋体"/>
                <w:szCs w:val="21"/>
              </w:rPr>
            </w:pPr>
          </w:p>
        </w:tc>
      </w:tr>
    </w:tbl>
    <w:p>
      <w:pPr>
        <w:tabs>
          <w:tab w:val="left" w:pos="1365"/>
        </w:tabs>
        <w:spacing w:line="440" w:lineRule="exact"/>
        <w:jc w:val="center"/>
        <w:rPr>
          <w:sz w:val="28"/>
          <w:szCs w:val="28"/>
        </w:rPr>
      </w:pPr>
      <w:r>
        <w:rPr>
          <w:rFonts w:hint="eastAsia"/>
        </w:rPr>
        <w:t>（二）</w:t>
      </w:r>
      <w:r>
        <w:rPr>
          <w:rFonts w:hint="eastAsia"/>
          <w:sz w:val="44"/>
        </w:rPr>
        <w:t xml:space="preserve"> </w:t>
      </w:r>
      <w:r>
        <w:rPr>
          <w:rFonts w:hint="eastAsia"/>
          <w:sz w:val="28"/>
          <w:szCs w:val="28"/>
        </w:rPr>
        <w:t>费用通知单</w:t>
      </w:r>
    </w:p>
    <w:p>
      <w:pPr>
        <w:spacing w:line="400" w:lineRule="exact"/>
        <w:rPr>
          <w:rFonts w:ascii="宋体" w:hAnsi="宋体"/>
          <w:sz w:val="32"/>
          <w:szCs w:val="32"/>
        </w:rPr>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rPr>
          <w:rFonts w:ascii="Times New Roman" w:hAnsi="Times New Roman"/>
          <w:b/>
          <w:sz w:val="24"/>
          <w:szCs w:val="24"/>
        </w:rPr>
      </w:pPr>
      <w:r>
        <w:rPr>
          <w:rFonts w:hint="eastAsia" w:ascii="Times New Roman" w:hAnsi="Times New Roman"/>
          <w:b/>
          <w:sz w:val="24"/>
          <w:szCs w:val="24"/>
        </w:rPr>
        <w:br w:type="page"/>
      </w:r>
    </w:p>
    <w:p>
      <w:pPr>
        <w:rPr>
          <w:rFonts w:ascii="Times New Roman" w:hAnsi="Times New Roman"/>
          <w:b/>
          <w:sz w:val="24"/>
          <w:szCs w:val="24"/>
        </w:rPr>
      </w:pPr>
      <w:r>
        <w:rPr>
          <w:rFonts w:hint="eastAsia" w:ascii="Times New Roman" w:hAnsi="Times New Roman"/>
          <w:b/>
          <w:sz w:val="24"/>
          <w:szCs w:val="24"/>
        </w:rPr>
        <w:t>附件4：发票申请码</w:t>
      </w:r>
    </w:p>
    <w:p>
      <w:pPr>
        <w:spacing w:before="240" w:after="240" w:line="400" w:lineRule="exact"/>
        <w:jc w:val="center"/>
        <w:rPr>
          <w:rFonts w:ascii="宋体" w:hAnsi="宋体" w:cs="宋体"/>
          <w:b/>
          <w:bCs/>
          <w:sz w:val="28"/>
          <w:szCs w:val="28"/>
        </w:rPr>
      </w:pPr>
      <w:r>
        <w:rPr>
          <w:rFonts w:hint="eastAsia" w:ascii="宋体" w:hAnsi="宋体" w:cs="宋体"/>
          <w:b/>
          <w:bCs/>
          <w:sz w:val="28"/>
          <w:szCs w:val="28"/>
        </w:rPr>
        <w:t>发票申请码</w:t>
      </w:r>
    </w:p>
    <w:p>
      <w:pPr>
        <w:pStyle w:val="6"/>
        <w:ind w:firstLine="210"/>
        <w:jc w:val="center"/>
      </w:pPr>
      <w:r>
        <w:rPr>
          <w:lang w:eastAsia="zh-TW"/>
        </w:rPr>
        <w:drawing>
          <wp:inline distT="0" distB="0" distL="114300" distR="114300">
            <wp:extent cx="2733675" cy="34004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2733675" cy="3400425"/>
                    </a:xfrm>
                    <a:prstGeom prst="rect">
                      <a:avLst/>
                    </a:prstGeom>
                    <a:noFill/>
                    <a:ln>
                      <a:noFill/>
                    </a:ln>
                  </pic:spPr>
                </pic:pic>
              </a:graphicData>
            </a:graphic>
          </wp:inline>
        </w:drawing>
      </w:r>
    </w:p>
    <w:p>
      <w:pPr>
        <w:pStyle w:val="6"/>
        <w:ind w:firstLine="210"/>
        <w:jc w:val="center"/>
      </w:pPr>
    </w:p>
    <w:p>
      <w:pPr>
        <w:pStyle w:val="6"/>
        <w:ind w:firstLine="210"/>
        <w:jc w:val="center"/>
      </w:pPr>
    </w:p>
    <w:p>
      <w:pPr>
        <w:pStyle w:val="6"/>
        <w:ind w:firstLine="210"/>
        <w:jc w:val="center"/>
      </w:pPr>
    </w:p>
    <w:p>
      <w:pPr>
        <w:pStyle w:val="6"/>
        <w:ind w:firstLine="210"/>
        <w:jc w:val="center"/>
      </w:pPr>
    </w:p>
    <w:p>
      <w:pPr>
        <w:pStyle w:val="6"/>
        <w:ind w:firstLine="210"/>
        <w:jc w:val="center"/>
      </w:pPr>
    </w:p>
    <w:p>
      <w:pPr>
        <w:pStyle w:val="6"/>
        <w:ind w:firstLine="210"/>
        <w:jc w:val="center"/>
      </w:pPr>
    </w:p>
    <w:p>
      <w:pPr>
        <w:pStyle w:val="6"/>
        <w:ind w:firstLine="210"/>
        <w:jc w:val="center"/>
      </w:pPr>
    </w:p>
    <w:p>
      <w:pPr>
        <w:pStyle w:val="6"/>
        <w:ind w:firstLine="210"/>
        <w:jc w:val="center"/>
      </w:pPr>
    </w:p>
    <w:p>
      <w:pPr>
        <w:pStyle w:val="6"/>
        <w:ind w:firstLine="210"/>
        <w:jc w:val="center"/>
      </w:pPr>
    </w:p>
    <w:p>
      <w:pPr>
        <w:pStyle w:val="6"/>
        <w:ind w:firstLine="210"/>
        <w:jc w:val="center"/>
      </w:pPr>
    </w:p>
    <w:p>
      <w:pPr>
        <w:pStyle w:val="6"/>
        <w:ind w:firstLine="210"/>
        <w:jc w:val="center"/>
      </w:pPr>
    </w:p>
    <w:p>
      <w:pPr>
        <w:pStyle w:val="6"/>
        <w:ind w:firstLine="210"/>
        <w:jc w:val="center"/>
      </w:pPr>
    </w:p>
    <w:p>
      <w:pPr>
        <w:pStyle w:val="6"/>
        <w:ind w:firstLine="210"/>
        <w:jc w:val="center"/>
      </w:pPr>
    </w:p>
    <w:p>
      <w:pPr>
        <w:pStyle w:val="6"/>
        <w:ind w:firstLine="210"/>
        <w:jc w:val="center"/>
      </w:pPr>
    </w:p>
    <w:p>
      <w:pPr>
        <w:pStyle w:val="6"/>
        <w:ind w:firstLine="210"/>
        <w:jc w:val="center"/>
      </w:pPr>
    </w:p>
    <w:p>
      <w:pPr>
        <w:pStyle w:val="6"/>
        <w:ind w:firstLine="210"/>
        <w:jc w:val="center"/>
      </w:pPr>
    </w:p>
    <w:p>
      <w:pPr>
        <w:pStyle w:val="6"/>
        <w:ind w:firstLine="210"/>
        <w:jc w:val="center"/>
      </w:pPr>
    </w:p>
    <w:p>
      <w:pPr>
        <w:pStyle w:val="6"/>
        <w:ind w:firstLine="210"/>
        <w:jc w:val="center"/>
      </w:pPr>
    </w:p>
    <w:p>
      <w:pPr>
        <w:pStyle w:val="6"/>
        <w:ind w:firstLine="210"/>
        <w:jc w:val="center"/>
      </w:pPr>
    </w:p>
    <w:p>
      <w:pPr>
        <w:rPr>
          <w:rFonts w:ascii="Times New Roman" w:hAnsi="Times New Roman"/>
          <w:b/>
          <w:sz w:val="24"/>
          <w:szCs w:val="24"/>
        </w:rPr>
      </w:pPr>
      <w:r>
        <w:rPr>
          <w:rFonts w:hint="eastAsia" w:ascii="Times New Roman" w:hAnsi="Times New Roman"/>
          <w:b/>
          <w:sz w:val="24"/>
          <w:szCs w:val="24"/>
        </w:rPr>
        <w:t>附件5：竞争性谈判竞标确认函</w:t>
      </w:r>
    </w:p>
    <w:p>
      <w:pPr>
        <w:widowControl/>
        <w:snapToGrid w:val="0"/>
        <w:spacing w:line="520" w:lineRule="exact"/>
        <w:jc w:val="left"/>
        <w:rPr>
          <w:rFonts w:asciiTheme="minorEastAsia" w:hAnsiTheme="minorEastAsia" w:cstheme="minorEastAsia"/>
          <w:sz w:val="24"/>
          <w:szCs w:val="24"/>
        </w:rPr>
      </w:pPr>
    </w:p>
    <w:p>
      <w:pPr>
        <w:spacing w:line="400" w:lineRule="exact"/>
        <w:jc w:val="center"/>
        <w:rPr>
          <w:rFonts w:ascii="宋体" w:hAnsi="宋体" w:cs="宋体"/>
          <w:b/>
          <w:bCs/>
          <w:sz w:val="28"/>
          <w:szCs w:val="28"/>
        </w:rPr>
      </w:pPr>
      <w:r>
        <w:rPr>
          <w:rFonts w:hint="eastAsia" w:ascii="宋体" w:hAnsi="宋体" w:cs="宋体"/>
          <w:b/>
          <w:bCs/>
          <w:sz w:val="28"/>
          <w:szCs w:val="28"/>
        </w:rPr>
        <w:t>竞争性谈判竞标确认函</w:t>
      </w:r>
    </w:p>
    <w:p>
      <w:pPr>
        <w:tabs>
          <w:tab w:val="left" w:pos="7394"/>
        </w:tabs>
        <w:snapToGrid w:val="0"/>
        <w:spacing w:line="520" w:lineRule="exact"/>
        <w:ind w:firstLine="720" w:firstLineChars="300"/>
        <w:rPr>
          <w:rFonts w:asciiTheme="minorEastAsia" w:hAnsiTheme="minorEastAsia" w:cstheme="minorEastAsia"/>
          <w:sz w:val="24"/>
          <w:szCs w:val="24"/>
        </w:rPr>
      </w:pPr>
      <w:r>
        <w:rPr>
          <w:rFonts w:hint="eastAsia" w:asciiTheme="minorEastAsia" w:hAnsiTheme="minorEastAsia" w:cstheme="minorEastAsia"/>
          <w:sz w:val="24"/>
          <w:szCs w:val="24"/>
        </w:rPr>
        <w:tab/>
      </w:r>
    </w:p>
    <w:p>
      <w:pPr>
        <w:snapToGrid w:val="0"/>
        <w:spacing w:line="520" w:lineRule="exact"/>
        <w:rPr>
          <w:rFonts w:asciiTheme="minorEastAsia" w:hAnsiTheme="minorEastAsia" w:cstheme="minorEastAsia"/>
          <w:sz w:val="24"/>
          <w:szCs w:val="24"/>
        </w:rPr>
      </w:pPr>
      <w:r>
        <w:rPr>
          <w:rFonts w:hint="eastAsia" w:asciiTheme="minorEastAsia" w:hAnsiTheme="minorEastAsia" w:cstheme="minorEastAsia"/>
          <w:sz w:val="24"/>
          <w:szCs w:val="24"/>
        </w:rPr>
        <w:t>广西北部湾投资集团有限公司：</w:t>
      </w:r>
    </w:p>
    <w:p>
      <w:pPr>
        <w:snapToGrid w:val="0"/>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关于贵公司</w:t>
      </w:r>
      <w:r>
        <w:rPr>
          <w:rFonts w:hint="eastAsia" w:asciiTheme="minorEastAsia" w:hAnsiTheme="minorEastAsia" w:cstheme="minorEastAsia"/>
          <w:sz w:val="24"/>
          <w:szCs w:val="24"/>
          <w:u w:val="single"/>
        </w:rPr>
        <w:t>广西北部湾投资集团有限公司注册发行中国（上海）自由贸易试验区债券选聘全球协调人项目    分标</w:t>
      </w:r>
      <w:r>
        <w:rPr>
          <w:rFonts w:hint="eastAsia" w:asciiTheme="minorEastAsia" w:hAnsiTheme="minorEastAsia" w:cstheme="minorEastAsia"/>
          <w:bCs/>
          <w:sz w:val="24"/>
          <w:szCs w:val="24"/>
        </w:rPr>
        <w:t>的</w:t>
      </w:r>
      <w:r>
        <w:rPr>
          <w:rFonts w:hint="eastAsia" w:asciiTheme="minorEastAsia" w:hAnsiTheme="minorEastAsia" w:cstheme="minorEastAsia"/>
          <w:sz w:val="24"/>
          <w:szCs w:val="24"/>
        </w:rPr>
        <w:t>竞争性谈判相关事项已收悉，本单位愿意参加竞标，并提交贵公司认为需要的其他证明材料。</w:t>
      </w:r>
    </w:p>
    <w:p>
      <w:pPr>
        <w:snapToGrid w:val="0"/>
        <w:spacing w:line="520" w:lineRule="exact"/>
        <w:ind w:firstLine="600" w:firstLineChars="250"/>
        <w:rPr>
          <w:rFonts w:asciiTheme="minorEastAsia" w:hAnsiTheme="minorEastAsia" w:cstheme="minorEastAsia"/>
          <w:sz w:val="24"/>
          <w:szCs w:val="24"/>
        </w:rPr>
      </w:pPr>
      <w:r>
        <w:rPr>
          <w:rFonts w:hint="eastAsia" w:asciiTheme="minorEastAsia" w:hAnsiTheme="minorEastAsia" w:cstheme="minorEastAsia"/>
          <w:sz w:val="24"/>
          <w:szCs w:val="24"/>
        </w:rPr>
        <w:t>本单位</w:t>
      </w:r>
      <w:r>
        <w:rPr>
          <w:rFonts w:hint="eastAsia" w:asciiTheme="minorEastAsia" w:hAnsiTheme="minorEastAsia" w:cstheme="minorEastAsia"/>
          <w:bCs/>
          <w:sz w:val="24"/>
          <w:szCs w:val="24"/>
        </w:rPr>
        <w:t>承诺并接受本次竞争性谈判的所有有关时间方面的安排且在竞标时做出实质性的响应。</w:t>
      </w:r>
    </w:p>
    <w:p>
      <w:pPr>
        <w:snapToGrid w:val="0"/>
        <w:spacing w:line="520" w:lineRule="exact"/>
        <w:rPr>
          <w:rFonts w:asciiTheme="minorEastAsia" w:hAnsiTheme="minorEastAsia" w:cstheme="minorEastAsia"/>
          <w:sz w:val="24"/>
          <w:szCs w:val="24"/>
        </w:rPr>
      </w:pPr>
    </w:p>
    <w:p>
      <w:pPr>
        <w:snapToGrid w:val="0"/>
        <w:spacing w:line="520" w:lineRule="exact"/>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 xml:space="preserve">竞标供应商（盖章）：                               </w:t>
      </w:r>
    </w:p>
    <w:p>
      <w:pPr>
        <w:snapToGrid w:val="0"/>
        <w:spacing w:line="520" w:lineRule="exact"/>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法定代表人（单位负责人）（签字或盖章）：</w:t>
      </w:r>
    </w:p>
    <w:p>
      <w:pPr>
        <w:snapToGrid w:val="0"/>
        <w:spacing w:line="520" w:lineRule="exact"/>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授权代表（签字或盖章）：</w:t>
      </w:r>
    </w:p>
    <w:p>
      <w:pPr>
        <w:snapToGrid w:val="0"/>
        <w:spacing w:line="520" w:lineRule="exact"/>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电话：</w:t>
      </w:r>
    </w:p>
    <w:p>
      <w:pPr>
        <w:snapToGrid w:val="0"/>
        <w:spacing w:line="520" w:lineRule="exact"/>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 xml:space="preserve">传真：                                        </w:t>
      </w:r>
    </w:p>
    <w:p>
      <w:pPr>
        <w:snapToGrid w:val="0"/>
        <w:spacing w:line="520" w:lineRule="exact"/>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 xml:space="preserve">邮编： </w:t>
      </w:r>
    </w:p>
    <w:p>
      <w:pPr>
        <w:snapToGrid w:val="0"/>
        <w:spacing w:line="520" w:lineRule="exact"/>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 xml:space="preserve">电子邮箱：                                                         </w:t>
      </w:r>
    </w:p>
    <w:p>
      <w:pPr>
        <w:snapToGrid w:val="0"/>
        <w:spacing w:line="52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w:t>
      </w:r>
    </w:p>
    <w:p>
      <w:pPr>
        <w:snapToGrid w:val="0"/>
        <w:spacing w:line="520" w:lineRule="exact"/>
        <w:rPr>
          <w:rFonts w:asciiTheme="minorEastAsia" w:hAnsiTheme="minorEastAsia" w:cstheme="minorEastAsia"/>
          <w:sz w:val="24"/>
          <w:szCs w:val="24"/>
        </w:rPr>
      </w:pPr>
    </w:p>
    <w:p>
      <w:pPr>
        <w:snapToGrid w:val="0"/>
        <w:spacing w:line="520" w:lineRule="exact"/>
        <w:ind w:firstLine="3960" w:firstLineChars="1650"/>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DNlNTE2YzE4MTE4YTk0ZjRkYWIxYjhiZWI1YjYifQ=="/>
  </w:docVars>
  <w:rsids>
    <w:rsidRoot w:val="6D3F520D"/>
    <w:rsid w:val="6D3F5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widowControl/>
      <w:spacing w:before="120" w:after="240"/>
      <w:ind w:right="240"/>
      <w:jc w:val="left"/>
      <w:outlineLvl w:val="0"/>
    </w:pPr>
    <w:rPr>
      <w:rFonts w:ascii="宋体" w:hAnsi="宋体" w:eastAsia="宋体" w:cs="Times New Roman"/>
      <w:b/>
      <w:bCs/>
      <w:kern w:val="36"/>
      <w:sz w:val="14"/>
      <w:szCs w:val="14"/>
    </w:rPr>
  </w:style>
  <w:style w:type="paragraph" w:styleId="5">
    <w:name w:val="heading 2"/>
    <w:basedOn w:val="1"/>
    <w:next w:val="1"/>
    <w:qFormat/>
    <w:uiPriority w:val="0"/>
    <w:pPr>
      <w:adjustRightInd w:val="0"/>
      <w:snapToGrid w:val="0"/>
      <w:spacing w:line="360" w:lineRule="auto"/>
      <w:outlineLvl w:val="1"/>
    </w:pPr>
    <w:rPr>
      <w:rFonts w:ascii="宋体" w:hAnsi="宋体" w:eastAsia="宋体" w:cs="Times New Roman"/>
      <w:szCs w:val="21"/>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sz w:val="24"/>
      <w:szCs w:val="24"/>
    </w:rPr>
  </w:style>
  <w:style w:type="paragraph" w:styleId="3">
    <w:name w:val="toc 2"/>
    <w:basedOn w:val="1"/>
    <w:next w:val="1"/>
    <w:qFormat/>
    <w:uiPriority w:val="39"/>
    <w:pPr>
      <w:spacing w:before="50" w:beforeLines="50" w:after="50" w:afterLines="50"/>
      <w:ind w:left="210"/>
      <w:jc w:val="left"/>
    </w:pPr>
    <w:rPr>
      <w:rFonts w:ascii="Calibri" w:hAnsi="Calibri" w:eastAsia="宋体" w:cs="Times New Roman"/>
      <w:smallCaps/>
      <w:sz w:val="24"/>
      <w:szCs w:val="20"/>
    </w:rPr>
  </w:style>
  <w:style w:type="paragraph" w:styleId="6">
    <w:name w:val="Body Text First Indent"/>
    <w:basedOn w:val="2"/>
    <w:qFormat/>
    <w:uiPriority w:val="0"/>
    <w:pPr>
      <w:spacing w:after="120"/>
      <w:ind w:firstLine="420" w:firstLineChars="1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2022-10-18T12:02:00Z</dcterms:created>
  <dc:creator>阿智</dc:creator>
  <cp:lastModifiedBy>阿智</cp:lastModifiedBy>
  <dcterms:modified xsi:type="dcterms:W3CDTF">2022-10-18T12:02:33Z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3B01B563B5F042D0B631FFEB32E8F872</vt:lpwstr>
  </property>
</Properties>
</file>